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-66674</wp:posOffset>
            </wp:positionH>
            <wp:positionV relativeFrom="paragraph">
              <wp:posOffset>-457199</wp:posOffset>
            </wp:positionV>
            <wp:extent cx="1426464" cy="713232"/>
            <wp:effectExtent b="0" l="0" r="0" t="0"/>
            <wp:wrapSquare wrapText="bothSides" distB="0" distT="0" distL="114300" distR="1143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26464" cy="71323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KIPP MA Teaching &amp; Learning Committee Meeting</w:t>
        <w:br w:type="textWrapping"/>
        <w:t xml:space="preserve"> NOTICE and Agenda </w:t>
      </w:r>
    </w:p>
    <w:p w:rsidR="00000000" w:rsidDel="00000000" w:rsidP="00000000" w:rsidRDefault="00000000" w:rsidRPr="00000000" w14:paraId="00000004">
      <w:pPr>
        <w:widowControl w:val="0"/>
        <w:spacing w:line="24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Posted September 13, 2022</w:t>
      </w:r>
    </w:p>
    <w:p w:rsidR="00000000" w:rsidDel="00000000" w:rsidP="00000000" w:rsidRDefault="00000000" w:rsidRPr="00000000" w14:paraId="00000005">
      <w:pPr>
        <w:widowControl w:val="0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76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276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Notice:</w:t>
      </w:r>
    </w:p>
    <w:p w:rsidR="00000000" w:rsidDel="00000000" w:rsidP="00000000" w:rsidRDefault="00000000" w:rsidRPr="00000000" w14:paraId="00000008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KIPP Academy Lynn Public Charter School and KIPP Academy Boston Public Charter School Teaching &amp; Learning Committee will meet on September 16, 2022  at 1pm. The meeting will be held in person and via zoom. </w:t>
      </w:r>
    </w:p>
    <w:p w:rsidR="00000000" w:rsidDel="00000000" w:rsidP="00000000" w:rsidRDefault="00000000" w:rsidRPr="00000000" w14:paraId="00000009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ZOOM LINK: </w:t>
      </w: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https://kippma-org.zoom.us/j/2279836270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For additional information, please contact Jesse Fetbroth at </w:t>
      </w:r>
      <w:hyperlink r:id="rId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jfetbroth@kippma.org</w:t>
        </w:r>
      </w:hyperlink>
      <w:r w:rsidDel="00000000" w:rsidR="00000000" w:rsidRPr="00000000">
        <w:rPr>
          <w:sz w:val="24"/>
          <w:szCs w:val="24"/>
          <w:rtl w:val="0"/>
        </w:rPr>
        <w:t xml:space="preserve"> or  781-696-8402. </w:t>
      </w:r>
    </w:p>
    <w:p w:rsidR="00000000" w:rsidDel="00000000" w:rsidP="00000000" w:rsidRDefault="00000000" w:rsidRPr="00000000" w14:paraId="0000000D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jc w:val="both"/>
        <w:rPr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KIPP Academy Lynn Public Charter School and KIPP Academy Boston Public Charter School Teaching and Learning Committee </w:t>
      </w:r>
    </w:p>
    <w:p w:rsidR="00000000" w:rsidDel="00000000" w:rsidP="00000000" w:rsidRDefault="00000000" w:rsidRPr="00000000" w14:paraId="00000010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rPr/>
      </w:pPr>
      <w:r w:rsidDel="00000000" w:rsidR="00000000" w:rsidRPr="00000000">
        <w:rPr>
          <w:b w:val="1"/>
          <w:rtl w:val="0"/>
        </w:rPr>
        <w:t xml:space="preserve">Date: September 16,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rPr/>
      </w:pPr>
      <w:r w:rsidDel="00000000" w:rsidR="00000000" w:rsidRPr="00000000">
        <w:rPr>
          <w:b w:val="1"/>
          <w:rtl w:val="0"/>
        </w:rPr>
        <w:t xml:space="preserve">Time: 1:00 - 2:00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Location: 16 Woodhill Lane, Boxford, MA and zoom</w:t>
      </w:r>
    </w:p>
    <w:p w:rsidR="00000000" w:rsidDel="00000000" w:rsidP="00000000" w:rsidRDefault="00000000" w:rsidRPr="00000000" w14:paraId="00000015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34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565"/>
        <w:gridCol w:w="2775"/>
        <w:tblGridChange w:id="0">
          <w:tblGrid>
            <w:gridCol w:w="5565"/>
            <w:gridCol w:w="277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Agenda Item</w:t>
            </w:r>
          </w:p>
        </w:tc>
        <w:tc>
          <w:tcPr/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sz w:val="22.079999923706055"/>
                <w:szCs w:val="22.079999923706055"/>
              </w:rPr>
            </w:pPr>
            <w:r w:rsidDel="00000000" w:rsidR="00000000" w:rsidRPr="00000000">
              <w:rPr>
                <w:sz w:val="22.079999923706055"/>
                <w:szCs w:val="22.079999923706055"/>
                <w:rtl w:val="0"/>
              </w:rPr>
              <w:t xml:space="preserve">Introductions and Ice Breaker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sz w:val="22.079999923706055"/>
                <w:szCs w:val="22.079999923706055"/>
              </w:rPr>
            </w:pPr>
            <w:r w:rsidDel="00000000" w:rsidR="00000000" w:rsidRPr="00000000">
              <w:rPr>
                <w:sz w:val="22.079999923706055"/>
                <w:szCs w:val="22.079999923706055"/>
                <w:rtl w:val="0"/>
              </w:rPr>
              <w:t xml:space="preserve">Committee Composition and Recruitment Brainstorming</w:t>
            </w:r>
          </w:p>
        </w:tc>
        <w:tc>
          <w:tcPr/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sz w:val="22.079999923706055"/>
                <w:szCs w:val="22.079999923706055"/>
              </w:rPr>
            </w:pPr>
            <w:r w:rsidDel="00000000" w:rsidR="00000000" w:rsidRPr="00000000">
              <w:rPr>
                <w:sz w:val="22.079999923706055"/>
                <w:szCs w:val="22.079999923706055"/>
                <w:rtl w:val="0"/>
              </w:rPr>
              <w:t xml:space="preserve">Review Committee Goals</w:t>
            </w:r>
          </w:p>
        </w:tc>
        <w:tc>
          <w:tcPr/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sz w:val="22.079999923706055"/>
                <w:szCs w:val="22.079999923706055"/>
              </w:rPr>
            </w:pPr>
            <w:r w:rsidDel="00000000" w:rsidR="00000000" w:rsidRPr="00000000">
              <w:rPr>
                <w:sz w:val="22.079999923706055"/>
                <w:szCs w:val="22.079999923706055"/>
                <w:rtl w:val="0"/>
              </w:rPr>
              <w:t xml:space="preserve">Close out</w:t>
            </w:r>
          </w:p>
        </w:tc>
        <w:tc>
          <w:tcPr/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</w:tr>
    </w:tbl>
    <w:p w:rsidR="00000000" w:rsidDel="00000000" w:rsidP="00000000" w:rsidRDefault="00000000" w:rsidRPr="00000000" w14:paraId="00000020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rPr>
          <w:u w:val="single"/>
        </w:rPr>
      </w:pPr>
      <w:r w:rsidDel="00000000" w:rsidR="00000000" w:rsidRPr="00000000">
        <w:rPr>
          <w:rtl w:val="0"/>
        </w:rPr>
      </w:r>
    </w:p>
    <w:sectPr>
      <w:headerReference r:id="rId9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rPr>
        <w:u w:val="singl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https://kippma-org.zoom.us/j/2279836270" TargetMode="External"/><Relationship Id="rId8" Type="http://schemas.openxmlformats.org/officeDocument/2006/relationships/hyperlink" Target="mailto:cmartin@kippm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